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73" w:rsidRPr="00C93373" w:rsidRDefault="00C93373" w:rsidP="00C93373">
      <w:pPr>
        <w:pStyle w:val="Rubrik1"/>
        <w:jc w:val="center"/>
        <w:rPr>
          <w:u w:val="single"/>
        </w:rPr>
      </w:pPr>
      <w:r w:rsidRPr="00C93373">
        <w:rPr>
          <w:u w:val="single"/>
        </w:rPr>
        <w:t>Garagerenovering</w:t>
      </w:r>
      <w:r w:rsidR="00C865E5">
        <w:rPr>
          <w:u w:val="single"/>
        </w:rPr>
        <w:t xml:space="preserve"> </w:t>
      </w:r>
      <w:proofErr w:type="spellStart"/>
      <w:r w:rsidR="00C865E5">
        <w:rPr>
          <w:u w:val="single"/>
        </w:rPr>
        <w:t>Kv</w:t>
      </w:r>
      <w:proofErr w:type="spellEnd"/>
      <w:r w:rsidRPr="00C93373">
        <w:rPr>
          <w:u w:val="single"/>
        </w:rPr>
        <w:t xml:space="preserve"> Hälsan 1</w:t>
      </w:r>
    </w:p>
    <w:p w:rsidR="002C5EBB" w:rsidRDefault="00C93373" w:rsidP="002C5EBB">
      <w:pPr>
        <w:pStyle w:val="Rubrik1"/>
        <w:jc w:val="center"/>
        <w:rPr>
          <w:sz w:val="36"/>
        </w:rPr>
      </w:pPr>
      <w:r w:rsidRPr="00C93373">
        <w:rPr>
          <w:sz w:val="36"/>
        </w:rPr>
        <w:t xml:space="preserve">Gemensam information </w:t>
      </w:r>
      <w:r w:rsidR="002C5EBB" w:rsidRPr="00C93373">
        <w:rPr>
          <w:sz w:val="36"/>
        </w:rPr>
        <w:t xml:space="preserve">kring </w:t>
      </w:r>
      <w:r w:rsidR="002C5EBB">
        <w:rPr>
          <w:sz w:val="36"/>
        </w:rPr>
        <w:t xml:space="preserve">arbetsmoment, </w:t>
      </w:r>
      <w:r w:rsidR="002C5EBB" w:rsidRPr="00C93373">
        <w:rPr>
          <w:sz w:val="36"/>
        </w:rPr>
        <w:t xml:space="preserve">etapper, tidsplan och </w:t>
      </w:r>
      <w:r w:rsidR="002C5EBB">
        <w:rPr>
          <w:sz w:val="36"/>
        </w:rPr>
        <w:t xml:space="preserve">förslag på </w:t>
      </w:r>
      <w:r w:rsidR="002C5EBB" w:rsidRPr="00C93373">
        <w:rPr>
          <w:sz w:val="36"/>
        </w:rPr>
        <w:t>alternativa parkeringsmöjligheter</w:t>
      </w:r>
      <w:r w:rsidR="002C5EBB">
        <w:rPr>
          <w:sz w:val="36"/>
        </w:rPr>
        <w:t>.</w:t>
      </w:r>
    </w:p>
    <w:p w:rsidR="00801950" w:rsidRDefault="009376AA" w:rsidP="00FC31EE">
      <w:pPr>
        <w:pStyle w:val="Brdtext"/>
      </w:pPr>
      <w:r>
        <w:rPr>
          <w:noProof/>
          <w:lang w:eastAsia="sv-SE"/>
        </w:rPr>
        <w:drawing>
          <wp:inline distT="0" distB="0" distL="0" distR="0" wp14:anchorId="0EC2514B" wp14:editId="5BC9B8E6">
            <wp:extent cx="1001865" cy="1001865"/>
            <wp:effectExtent l="0" t="0" r="8255" b="8255"/>
            <wp:docPr id="1" name="Bild 1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77" cy="10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DE8">
        <w:t xml:space="preserve"> </w:t>
      </w:r>
      <w:r>
        <w:rPr>
          <w:noProof/>
          <w:lang w:eastAsia="sv-SE"/>
        </w:rPr>
        <w:drawing>
          <wp:inline distT="0" distB="0" distL="0" distR="0">
            <wp:extent cx="834666" cy="834666"/>
            <wp:effectExtent l="0" t="0" r="3810" b="3810"/>
            <wp:docPr id="2" name="Bildobjekt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3" cy="85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DE8">
        <w:t xml:space="preserve">  </w:t>
      </w:r>
      <w:r w:rsidR="002119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65.75pt">
            <v:imagedata r:id="rId10" o:title="JKPGFAST_logo2_color"/>
          </v:shape>
        </w:pict>
      </w:r>
      <w:r w:rsidR="00844DE8">
        <w:t xml:space="preserve">  </w:t>
      </w:r>
      <w:r w:rsidR="00844DE8">
        <w:rPr>
          <w:noProof/>
          <w:lang w:eastAsia="sv-SE"/>
        </w:rPr>
        <w:drawing>
          <wp:inline distT="0" distB="0" distL="0" distR="0">
            <wp:extent cx="1210725" cy="839111"/>
            <wp:effectExtent l="0" t="0" r="8890" b="0"/>
            <wp:docPr id="3" name="Bildobjekt 3" descr="Bildresultat för jönköpings kommun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jönköpings kommun log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97" cy="8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DE8">
        <w:t xml:space="preserve">  </w:t>
      </w:r>
      <w:r w:rsidR="00844DE8">
        <w:rPr>
          <w:noProof/>
          <w:lang w:eastAsia="sv-SE"/>
        </w:rPr>
        <w:drawing>
          <wp:inline distT="0" distB="0" distL="0" distR="0">
            <wp:extent cx="1188982" cy="845975"/>
            <wp:effectExtent l="0" t="0" r="0" b="0"/>
            <wp:docPr id="4" name="Bildobjekt 4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28" cy="8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E5" w:rsidRDefault="00C865E5" w:rsidP="00C93373">
      <w:pPr>
        <w:pStyle w:val="Brdtext"/>
      </w:pPr>
    </w:p>
    <w:p w:rsidR="00C93373" w:rsidRPr="00C865E5" w:rsidRDefault="00C865E5" w:rsidP="00C93373">
      <w:pPr>
        <w:pStyle w:val="Brdtext"/>
        <w:rPr>
          <w:b/>
          <w:u w:val="single"/>
        </w:rPr>
      </w:pPr>
      <w:r w:rsidRPr="00C865E5">
        <w:rPr>
          <w:b/>
          <w:u w:val="single"/>
        </w:rPr>
        <w:t>Arbetsmoment:</w:t>
      </w:r>
    </w:p>
    <w:p w:rsidR="00C81620" w:rsidRDefault="00583B1F" w:rsidP="00FC31EE">
      <w:pPr>
        <w:pStyle w:val="Brdtext"/>
      </w:pPr>
      <w:r>
        <w:t>Det har utförts en upphandling kring utförandet av garagerenoveringen på Hälsan 1</w:t>
      </w:r>
      <w:r w:rsidR="00AC4716">
        <w:t xml:space="preserve"> under 2020</w:t>
      </w:r>
      <w:r>
        <w:t>, där renovering behöver utföras på bland annat brunnar, ytskikt golv, tak och pelare</w:t>
      </w:r>
      <w:r w:rsidR="00C865E5">
        <w:t xml:space="preserve"> </w:t>
      </w:r>
      <w:r>
        <w:t xml:space="preserve">mm. Även kommer nytt </w:t>
      </w:r>
      <w:proofErr w:type="spellStart"/>
      <w:r>
        <w:t>dam</w:t>
      </w:r>
      <w:r w:rsidR="00BE40F9">
        <w:t>m</w:t>
      </w:r>
      <w:r>
        <w:t>bindande</w:t>
      </w:r>
      <w:proofErr w:type="spellEnd"/>
      <w:r>
        <w:t xml:space="preserve"> ytskikt på Plan -1 och nya linjemålningar utföras, målning </w:t>
      </w:r>
      <w:r w:rsidR="00C865E5">
        <w:t xml:space="preserve">av </w:t>
      </w:r>
      <w:r>
        <w:t>tak</w:t>
      </w:r>
      <w:r w:rsidR="00C865E5">
        <w:t xml:space="preserve"> på båda planen, målning av pelare mm, vilket </w:t>
      </w:r>
      <w:r>
        <w:t>utförs efter renovering/lagning på respektive etapp.</w:t>
      </w:r>
      <w:r w:rsidR="00150DBE">
        <w:t xml:space="preserve"> </w:t>
      </w:r>
    </w:p>
    <w:p w:rsidR="00C81620" w:rsidRDefault="00C865E5" w:rsidP="00C81620">
      <w:pPr>
        <w:pStyle w:val="Brdtext"/>
      </w:pPr>
      <w:r>
        <w:t xml:space="preserve">Samtliga arbetsmoment är omfattande vilket medför att inga parkerade bilar kan finnas inom det berörda etappområdet. Även kommer vid vissa tillfällen vakter placeras i körfälten plan -2 under arbeten på plan -1, för att stoppa trafik under </w:t>
      </w:r>
      <w:proofErr w:type="spellStart"/>
      <w:r>
        <w:t>bilningsarbeten</w:t>
      </w:r>
      <w:proofErr w:type="spellEnd"/>
      <w:r>
        <w:t xml:space="preserve"> kring brunnar. Varje etappområde kommer att plastas in, information kring nästkommande etapp kommer i god tid innan att uppmarkeras med skyltar och markeringsband. (Se mer information under tidplan)</w:t>
      </w:r>
      <w:r w:rsidR="00C81620">
        <w:t xml:space="preserve"> </w:t>
      </w:r>
    </w:p>
    <w:p w:rsidR="00C81620" w:rsidRDefault="00C81620" w:rsidP="00C81620">
      <w:pPr>
        <w:pStyle w:val="Brdtext"/>
      </w:pPr>
      <w:r>
        <w:t>Även kommer varje trapphus, garagenedfart att markeras med information till Er med nedan information och förändringar.</w:t>
      </w:r>
    </w:p>
    <w:p w:rsidR="00C865E5" w:rsidRDefault="00C865E5" w:rsidP="00C865E5">
      <w:pPr>
        <w:pStyle w:val="Brdtext"/>
        <w:rPr>
          <w:b/>
          <w:u w:val="single"/>
        </w:rPr>
      </w:pPr>
      <w:r>
        <w:rPr>
          <w:b/>
          <w:u w:val="single"/>
        </w:rPr>
        <w:t>Etapper</w:t>
      </w:r>
      <w:r w:rsidRPr="00C865E5">
        <w:rPr>
          <w:b/>
          <w:u w:val="single"/>
        </w:rPr>
        <w:t>:</w:t>
      </w:r>
    </w:p>
    <w:p w:rsidR="00C865E5" w:rsidRDefault="009655A8" w:rsidP="00C865E5">
      <w:pPr>
        <w:pStyle w:val="Brdtext"/>
      </w:pPr>
      <w:r>
        <w:t xml:space="preserve">Vald entreprenör </w:t>
      </w:r>
      <w:r w:rsidR="00BE40F9">
        <w:t>har</w:t>
      </w:r>
      <w:r>
        <w:t xml:space="preserve"> upprättat </w:t>
      </w:r>
      <w:r w:rsidR="0026650A" w:rsidRPr="0026650A">
        <w:rPr>
          <w:u w:val="single"/>
        </w:rPr>
        <w:t xml:space="preserve">preliminär </w:t>
      </w:r>
      <w:r>
        <w:t xml:space="preserve">tidplan </w:t>
      </w:r>
      <w:r w:rsidR="001A1AF1">
        <w:t>och etappindelning för minsta störning, samt för att på ett effektivt sätt kunna utföra samtliga arbetsmoment enligt upphandlingens föreskrifter.</w:t>
      </w:r>
    </w:p>
    <w:p w:rsidR="001A1AF1" w:rsidRDefault="001A1AF1" w:rsidP="00C865E5">
      <w:pPr>
        <w:pStyle w:val="Brdtext"/>
      </w:pPr>
      <w:r>
        <w:t>Det är totalt 6st etappindelningar för de båda garageplanen inklusive upp- och nerfartsramperna.</w:t>
      </w:r>
    </w:p>
    <w:p w:rsidR="00EF4E15" w:rsidRDefault="001A1AF1" w:rsidP="00C865E5">
      <w:pPr>
        <w:pStyle w:val="Brdtext"/>
      </w:pPr>
      <w:r>
        <w:t>Etapperna påbörjas på plan -2 nedre plan</w:t>
      </w:r>
      <w:r w:rsidR="00EF4E15">
        <w:t xml:space="preserve"> (etapp 4, 5 och 6)</w:t>
      </w:r>
      <w:r>
        <w:t xml:space="preserve"> för att sedan fortsätta med plan -1 </w:t>
      </w:r>
      <w:r w:rsidR="00EF4E15">
        <w:t>(etapp 1, 2 och 3 ) där ramperna utförs i etapp 1 under sommarperioden</w:t>
      </w:r>
      <w:r w:rsidR="005D6C42">
        <w:t xml:space="preserve"> </w:t>
      </w:r>
      <w:r w:rsidR="00D205F6">
        <w:t xml:space="preserve">prel. </w:t>
      </w:r>
      <w:r w:rsidR="005D6C42">
        <w:t>Juli/Augusti</w:t>
      </w:r>
      <w:r w:rsidR="00EF4E15">
        <w:t>.</w:t>
      </w:r>
    </w:p>
    <w:p w:rsidR="00532D5B" w:rsidRDefault="00532D5B" w:rsidP="00C865E5">
      <w:pPr>
        <w:pStyle w:val="Brdtext"/>
      </w:pPr>
      <w:r>
        <w:t>Upp- och nerfart utförs i en fil eventuellt övervakat med stoppljus.</w:t>
      </w:r>
    </w:p>
    <w:p w:rsidR="001A1AF1" w:rsidRDefault="00EF4E15" w:rsidP="00C865E5">
      <w:pPr>
        <w:pStyle w:val="Brdtext"/>
      </w:pPr>
      <w:r>
        <w:t>S</w:t>
      </w:r>
      <w:r w:rsidR="001A1AF1">
        <w:t xml:space="preserve">tart beräknas till </w:t>
      </w:r>
      <w:r>
        <w:t>2</w:t>
      </w:r>
      <w:r w:rsidR="001A1AF1">
        <w:t xml:space="preserve"> Februari 2020.</w:t>
      </w:r>
      <w:r w:rsidR="00D235D4">
        <w:t xml:space="preserve"> (Se bilaga etappindelningar</w:t>
      </w:r>
      <w:r>
        <w:t xml:space="preserve"> kring vilken etapp som berör er parkeringsplats</w:t>
      </w:r>
      <w:r w:rsidR="00D235D4">
        <w:t>)</w:t>
      </w:r>
    </w:p>
    <w:p w:rsidR="00EF4E15" w:rsidRDefault="00EF4E15" w:rsidP="00C865E5">
      <w:pPr>
        <w:pStyle w:val="Brdtext"/>
      </w:pPr>
    </w:p>
    <w:p w:rsidR="00C81620" w:rsidRDefault="00C81620" w:rsidP="00C865E5">
      <w:pPr>
        <w:pStyle w:val="Brdtext"/>
      </w:pPr>
    </w:p>
    <w:p w:rsidR="00E216F0" w:rsidRDefault="00E216F0" w:rsidP="00E216F0">
      <w:pPr>
        <w:pStyle w:val="Brdtext"/>
        <w:rPr>
          <w:b/>
          <w:u w:val="single"/>
        </w:rPr>
      </w:pPr>
      <w:r>
        <w:rPr>
          <w:b/>
          <w:u w:val="single"/>
        </w:rPr>
        <w:t>Tidsplan</w:t>
      </w:r>
      <w:r w:rsidRPr="00C865E5">
        <w:rPr>
          <w:b/>
          <w:u w:val="single"/>
        </w:rPr>
        <w:t>:</w:t>
      </w:r>
    </w:p>
    <w:p w:rsidR="00150DBE" w:rsidRDefault="00150DBE" w:rsidP="00E216F0">
      <w:pPr>
        <w:pStyle w:val="Brdtext"/>
      </w:pPr>
      <w:r>
        <w:t xml:space="preserve">Tidplanen är upprättad av entreprenören i samband med sin etappindelning och är </w:t>
      </w:r>
      <w:r w:rsidRPr="0026650A">
        <w:rPr>
          <w:u w:val="single"/>
        </w:rPr>
        <w:t>preliminär</w:t>
      </w:r>
      <w:r w:rsidR="00C81620" w:rsidRPr="0026650A">
        <w:rPr>
          <w:u w:val="single"/>
        </w:rPr>
        <w:t>,</w:t>
      </w:r>
      <w:r>
        <w:t xml:space="preserve"> vilket innebär att utförandetiderna kan justeras både på längre</w:t>
      </w:r>
      <w:r w:rsidR="00FE5965">
        <w:t>-</w:t>
      </w:r>
      <w:r>
        <w:t xml:space="preserve"> eller kortare</w:t>
      </w:r>
      <w:r w:rsidR="00FE5965">
        <w:t xml:space="preserve"> etappsutförande</w:t>
      </w:r>
      <w:r>
        <w:t>. Det</w:t>
      </w:r>
      <w:r w:rsidR="00FE5965">
        <w:t>ta</w:t>
      </w:r>
      <w:r>
        <w:t xml:space="preserve"> beror helt och hållet på om dolda fel uppmärksamma</w:t>
      </w:r>
      <w:r w:rsidR="00FE5965">
        <w:t>t</w:t>
      </w:r>
      <w:r>
        <w:t>s</w:t>
      </w:r>
      <w:r w:rsidR="00FE5965">
        <w:t>,</w:t>
      </w:r>
      <w:r>
        <w:t xml:space="preserve"> som medför en tidkorrigering. </w:t>
      </w:r>
    </w:p>
    <w:p w:rsidR="00FE5965" w:rsidRDefault="00150DBE" w:rsidP="00E216F0">
      <w:pPr>
        <w:pStyle w:val="Brdtext"/>
      </w:pPr>
      <w:r>
        <w:t>Som preliminär tidsplan ser ni i bilaga ” Tidplan” att hela renoveringsinsatsen beräknas var</w:t>
      </w:r>
      <w:r w:rsidR="003C599B">
        <w:t>a klar i slutet av Oktober 2020. O</w:t>
      </w:r>
      <w:r>
        <w:t>m</w:t>
      </w:r>
      <w:r w:rsidR="003C599B">
        <w:t xml:space="preserve"> renoveringen behöver hela det</w:t>
      </w:r>
      <w:r>
        <w:t xml:space="preserve"> inplanerade tidsspann</w:t>
      </w:r>
      <w:r w:rsidR="003C599B">
        <w:t>et</w:t>
      </w:r>
      <w:r>
        <w:t xml:space="preserve"> beror helt och hållet på hur arbetet framskrider och vilka dolda fel som uppmärksamma</w:t>
      </w:r>
      <w:r w:rsidR="003C599B">
        <w:t>t</w:t>
      </w:r>
      <w:r>
        <w:t>s</w:t>
      </w:r>
      <w:r w:rsidR="003C599B">
        <w:t xml:space="preserve"> under resans gång</w:t>
      </w:r>
      <w:r>
        <w:t>. Mer information kring tider</w:t>
      </w:r>
      <w:r w:rsidR="003C599B">
        <w:t xml:space="preserve"> och andra förändringar,</w:t>
      </w:r>
      <w:r>
        <w:t xml:space="preserve"> kommer löpande</w:t>
      </w:r>
      <w:r w:rsidR="003C599B">
        <w:t xml:space="preserve"> att informeras ut till samtliga så snart som möjligt.</w:t>
      </w:r>
    </w:p>
    <w:p w:rsidR="00FE5965" w:rsidRDefault="00FE5965" w:rsidP="00FE5965">
      <w:pPr>
        <w:pStyle w:val="Brdtext"/>
        <w:rPr>
          <w:b/>
          <w:u w:val="single"/>
        </w:rPr>
      </w:pPr>
      <w:r>
        <w:rPr>
          <w:b/>
          <w:u w:val="single"/>
        </w:rPr>
        <w:t>Alternativa parkeringsmöjligheter</w:t>
      </w:r>
      <w:r w:rsidRPr="00C865E5">
        <w:rPr>
          <w:b/>
          <w:u w:val="single"/>
        </w:rPr>
        <w:t>:</w:t>
      </w:r>
    </w:p>
    <w:p w:rsidR="00FE5CC3" w:rsidRDefault="00534DEB" w:rsidP="00FE5965">
      <w:pPr>
        <w:pStyle w:val="Brdtext"/>
      </w:pPr>
      <w:r>
        <w:t xml:space="preserve">Under utfarandet av respektive etapp </w:t>
      </w:r>
      <w:r w:rsidR="00FE5CC3">
        <w:t>där</w:t>
      </w:r>
      <w:r>
        <w:t xml:space="preserve"> ca 100</w:t>
      </w:r>
      <w:r w:rsidR="00D51C39">
        <w:t xml:space="preserve"> </w:t>
      </w:r>
      <w:r>
        <w:t>garageplatser</w:t>
      </w:r>
      <w:r w:rsidR="00FE5CC3">
        <w:t xml:space="preserve"> berörs</w:t>
      </w:r>
      <w:r>
        <w:t>, kommer det att finnas parkeringsmöjligheter på uteparkeringen i mån av plat</w:t>
      </w:r>
      <w:r w:rsidR="00FE5CC3">
        <w:t>s. Där finns idag ca 80 platser.</w:t>
      </w:r>
    </w:p>
    <w:p w:rsidR="00FE5CC3" w:rsidRDefault="00FE5CC3" w:rsidP="00FE5965">
      <w:pPr>
        <w:pStyle w:val="Brdtext"/>
      </w:pPr>
      <w:r>
        <w:t>D</w:t>
      </w:r>
      <w:r w:rsidR="00534DEB">
        <w:t xml:space="preserve">enna utomhusparkering </w:t>
      </w:r>
      <w:r>
        <w:t>ägs av</w:t>
      </w:r>
      <w:r w:rsidR="00534DEB">
        <w:t xml:space="preserve"> Jönköpings Kommuns Fastighetsutveckling </w:t>
      </w:r>
      <w:r>
        <w:t xml:space="preserve">som tillhandahåller denna möjlighet </w:t>
      </w:r>
      <w:r w:rsidR="00534DEB">
        <w:t xml:space="preserve">att nyttja </w:t>
      </w:r>
      <w:r>
        <w:t>ytan för tillfällig parkering</w:t>
      </w:r>
      <w:r w:rsidR="0075671B">
        <w:t xml:space="preserve">, </w:t>
      </w:r>
      <w:r w:rsidR="005E5837">
        <w:t xml:space="preserve">ingen garanti för att </w:t>
      </w:r>
      <w:r w:rsidR="0075671B">
        <w:t>parkeringsytan</w:t>
      </w:r>
      <w:r w:rsidR="005E5837">
        <w:t xml:space="preserve"> kan användas</w:t>
      </w:r>
      <w:r w:rsidR="0075671B">
        <w:t xml:space="preserve"> under hela </w:t>
      </w:r>
      <w:r w:rsidR="005142BF">
        <w:t xml:space="preserve">den planerade </w:t>
      </w:r>
      <w:r w:rsidR="0075671B">
        <w:t>renoveringstiden.</w:t>
      </w:r>
    </w:p>
    <w:p w:rsidR="007C75F5" w:rsidRDefault="007C75F5" w:rsidP="00FE5965">
      <w:pPr>
        <w:pStyle w:val="Brdtext"/>
      </w:pPr>
      <w:r>
        <w:t xml:space="preserve">Ny </w:t>
      </w:r>
      <w:r w:rsidR="00FE5CC3">
        <w:t xml:space="preserve">bom för in- och utkörning kommer </w:t>
      </w:r>
      <w:r>
        <w:t xml:space="preserve">att </w:t>
      </w:r>
      <w:r w:rsidR="00FE5CC3">
        <w:t>monteras</w:t>
      </w:r>
      <w:r>
        <w:t xml:space="preserve"> med </w:t>
      </w:r>
      <w:proofErr w:type="spellStart"/>
      <w:r>
        <w:t>taggsystem</w:t>
      </w:r>
      <w:proofErr w:type="spellEnd"/>
      <w:r>
        <w:t xml:space="preserve"> för in- och utpassering</w:t>
      </w:r>
      <w:r w:rsidR="00A45053">
        <w:t xml:space="preserve"> för tillträde till uteparkeringen</w:t>
      </w:r>
      <w:r>
        <w:t>.</w:t>
      </w:r>
    </w:p>
    <w:p w:rsidR="00D51C39" w:rsidRDefault="007C75F5" w:rsidP="00FE5965">
      <w:pPr>
        <w:pStyle w:val="Brdtext"/>
      </w:pPr>
      <w:r>
        <w:t>Till de berörda garageplatserna under gällande etapp, kommer taggar finnas för avhämtning i receptionen Science Park</w:t>
      </w:r>
      <w:r w:rsidR="00912E9F">
        <w:t xml:space="preserve"> (se bilaga science Park reception</w:t>
      </w:r>
      <w:r w:rsidR="00D51C39">
        <w:t>) som är tidsbestämda för etappen</w:t>
      </w:r>
      <w:r>
        <w:t>, antalet platser är begränsat och</w:t>
      </w:r>
      <w:r w:rsidR="00912E9F">
        <w:t xml:space="preserve"> </w:t>
      </w:r>
      <w:r w:rsidR="00D51C39">
        <w:t xml:space="preserve">det </w:t>
      </w:r>
      <w:r w:rsidR="00912E9F">
        <w:t>erbjuds till max</w:t>
      </w:r>
      <w:r>
        <w:t xml:space="preserve"> 80 </w:t>
      </w:r>
      <w:proofErr w:type="spellStart"/>
      <w:r>
        <w:t>st</w:t>
      </w:r>
      <w:proofErr w:type="spellEnd"/>
      <w:r w:rsidR="009B423C">
        <w:t>, först till kvarn</w:t>
      </w:r>
      <w:r w:rsidR="00912E9F">
        <w:t xml:space="preserve">. </w:t>
      </w:r>
      <w:r w:rsidR="00D51C39">
        <w:t xml:space="preserve">Science Park reception är enbart behjälpliga med registrering av utlämnade taggar och har ingen annan roll, för frågor kontaktar ni respektive kontaktperson som ni har hyresavtal med, se punkt kontaktpersoner. </w:t>
      </w:r>
    </w:p>
    <w:p w:rsidR="00914545" w:rsidRDefault="00914545" w:rsidP="00FE5965">
      <w:pPr>
        <w:pStyle w:val="Brdtext"/>
      </w:pPr>
      <w:r>
        <w:rPr>
          <w:rStyle w:val="Stark"/>
        </w:rPr>
        <w:t xml:space="preserve">OBS! Taggar finns för avhämtning tidigast slutet av </w:t>
      </w:r>
      <w:proofErr w:type="gramStart"/>
      <w:r>
        <w:rPr>
          <w:rStyle w:val="Stark"/>
        </w:rPr>
        <w:t>Januari</w:t>
      </w:r>
      <w:proofErr w:type="gramEnd"/>
      <w:r>
        <w:rPr>
          <w:rStyle w:val="Stark"/>
        </w:rPr>
        <w:t xml:space="preserve"> 2020.</w:t>
      </w:r>
      <w:bookmarkStart w:id="0" w:name="_GoBack"/>
      <w:bookmarkEnd w:id="0"/>
    </w:p>
    <w:p w:rsidR="00D51C39" w:rsidRDefault="00575C97" w:rsidP="00FE5965">
      <w:pPr>
        <w:pStyle w:val="Brdtext"/>
      </w:pPr>
      <w:r>
        <w:t xml:space="preserve">Det är </w:t>
      </w:r>
      <w:r w:rsidR="00D51C39">
        <w:t xml:space="preserve">ingen garanti att </w:t>
      </w:r>
      <w:r>
        <w:t>få</w:t>
      </w:r>
      <w:r w:rsidR="00D51C39">
        <w:t xml:space="preserve"> en av dessa platser,  detta är enbart en möjlighet för er</w:t>
      </w:r>
      <w:r w:rsidR="00003FE4">
        <w:t xml:space="preserve"> att lösa er</w:t>
      </w:r>
      <w:r w:rsidR="00D51C39">
        <w:t xml:space="preserve"> parkering under etappen. Nästa etapp får andra taggar som aktiveras för den tidperioden och </w:t>
      </w:r>
      <w:r w:rsidR="00003FE4">
        <w:t>de använda skall lämnas in till receptionen när etappen avslutats.</w:t>
      </w:r>
    </w:p>
    <w:p w:rsidR="00003FE4" w:rsidRDefault="00003FE4" w:rsidP="00FE5965">
      <w:pPr>
        <w:pStyle w:val="Brdtext"/>
      </w:pPr>
      <w:r>
        <w:t>För de som inte får en plats på parkeringsytan eller för samtliga om projektet startar</w:t>
      </w:r>
      <w:r w:rsidR="0090187D">
        <w:t xml:space="preserve"> och parkeringsytan inte finns tillgänglig</w:t>
      </w:r>
      <w:r>
        <w:t>, medför att man själv ansvarar för annan parkeringsplats och dess kostnad.</w:t>
      </w:r>
    </w:p>
    <w:p w:rsidR="0090187D" w:rsidRDefault="0090187D" w:rsidP="00FE5965">
      <w:pPr>
        <w:pStyle w:val="Brdtext"/>
      </w:pPr>
      <w:r>
        <w:t>Parkeringsytan är enbart som en möjlig alternativ parkeringslösning och en hjälp från Jönköpings Kommuns Fastighetsutveckling AB kostnadsfritt.</w:t>
      </w:r>
    </w:p>
    <w:p w:rsidR="00003FE4" w:rsidRDefault="00003FE4" w:rsidP="00FE5965">
      <w:pPr>
        <w:pStyle w:val="Brdtext"/>
      </w:pPr>
      <w:r>
        <w:t>Vi har därför kontaktat Tekniska Kontoret Parkering som hänvisar till det nya P-huset i Idrottshuset, se bilaga ”Parkeringsmöjligheter”.</w:t>
      </w:r>
    </w:p>
    <w:p w:rsidR="00003FE4" w:rsidRDefault="00003FE4" w:rsidP="00FE5965">
      <w:pPr>
        <w:pStyle w:val="Brdtext"/>
      </w:pPr>
      <w:r>
        <w:t>Från Tekniska Kontoret Parkering</w:t>
      </w:r>
      <w:r w:rsidR="00AB4B56">
        <w:t xml:space="preserve"> (036-10 50 00)</w:t>
      </w:r>
      <w:r>
        <w:t xml:space="preserve"> har vi fått till oss att om man är boende i Centrum kan </w:t>
      </w:r>
      <w:r w:rsidR="00D17FFD">
        <w:t xml:space="preserve">man </w:t>
      </w:r>
      <w:r>
        <w:t>få boend</w:t>
      </w:r>
      <w:r w:rsidR="00D17FFD">
        <w:t xml:space="preserve">eparkering som kostar 500kr/mån, </w:t>
      </w:r>
      <w:r>
        <w:t>för företag samt övriga kostar parkeringen enligt Jönköpings Kommuns taxa:</w:t>
      </w:r>
    </w:p>
    <w:p w:rsidR="00FE5965" w:rsidRDefault="00003FE4" w:rsidP="00E216F0">
      <w:pPr>
        <w:pStyle w:val="Brdtext"/>
      </w:pPr>
      <w:r>
        <w:t xml:space="preserve">5-dagars kort (Mån – </w:t>
      </w:r>
      <w:proofErr w:type="spellStart"/>
      <w:r>
        <w:t>Fre</w:t>
      </w:r>
      <w:proofErr w:type="spellEnd"/>
      <w:r>
        <w:t>) 900kr/månad</w:t>
      </w:r>
    </w:p>
    <w:p w:rsidR="00003FE4" w:rsidRDefault="00003FE4" w:rsidP="00E216F0">
      <w:pPr>
        <w:pStyle w:val="Brdtext"/>
      </w:pPr>
      <w:r>
        <w:t xml:space="preserve">6-dagars kort (Mån- </w:t>
      </w:r>
      <w:proofErr w:type="spellStart"/>
      <w:r>
        <w:t>Lörd</w:t>
      </w:r>
      <w:proofErr w:type="spellEnd"/>
      <w:r>
        <w:t>) 1050kr/månad</w:t>
      </w:r>
    </w:p>
    <w:p w:rsidR="00003FE4" w:rsidRDefault="00003FE4" w:rsidP="00E216F0">
      <w:pPr>
        <w:pStyle w:val="Brdtext"/>
      </w:pPr>
      <w:r>
        <w:lastRenderedPageBreak/>
        <w:t xml:space="preserve">7-dagars kort </w:t>
      </w:r>
      <w:proofErr w:type="spellStart"/>
      <w:r>
        <w:t>Mån-Sön</w:t>
      </w:r>
      <w:proofErr w:type="spellEnd"/>
      <w:r>
        <w:t>) 1150kr/månad</w:t>
      </w:r>
    </w:p>
    <w:p w:rsidR="00003FE4" w:rsidRDefault="00003FE4" w:rsidP="00E216F0">
      <w:pPr>
        <w:pStyle w:val="Brdtext"/>
      </w:pPr>
      <w:r>
        <w:t xml:space="preserve">De kommer ha en lista på er som kan lösa </w:t>
      </w:r>
      <w:r w:rsidR="0090187D">
        <w:t xml:space="preserve">kort/biljetter enligt ovan </w:t>
      </w:r>
      <w:r>
        <w:t xml:space="preserve">hos sig med era garageplatser samt namn för </w:t>
      </w:r>
      <w:r w:rsidR="0090187D">
        <w:t>att kunna vara behjälpliga.</w:t>
      </w:r>
    </w:p>
    <w:p w:rsidR="0090187D" w:rsidRDefault="0090187D" w:rsidP="00E216F0">
      <w:pPr>
        <w:pStyle w:val="Brdtext"/>
      </w:pPr>
    </w:p>
    <w:p w:rsidR="0055501A" w:rsidRDefault="0055501A" w:rsidP="00E216F0">
      <w:pPr>
        <w:pStyle w:val="Brdtext"/>
        <w:rPr>
          <w:b/>
          <w:u w:val="single"/>
        </w:rPr>
      </w:pPr>
      <w:r w:rsidRPr="0055501A">
        <w:rPr>
          <w:b/>
          <w:u w:val="single"/>
        </w:rPr>
        <w:t>Kontaktpersoner:</w:t>
      </w:r>
    </w:p>
    <w:p w:rsidR="00F9164F" w:rsidRDefault="00F9164F" w:rsidP="00E216F0">
      <w:pPr>
        <w:pStyle w:val="Brdtext"/>
        <w:rPr>
          <w:b/>
          <w:sz w:val="20"/>
          <w:u w:val="single"/>
        </w:rPr>
        <w:sectPr w:rsidR="00F9164F" w:rsidSect="00003FE4">
          <w:headerReference w:type="default" r:id="rId13"/>
          <w:pgSz w:w="11906" w:h="16838"/>
          <w:pgMar w:top="1418" w:right="1701" w:bottom="851" w:left="1701" w:header="709" w:footer="709" w:gutter="0"/>
          <w:cols w:space="708"/>
          <w:docGrid w:linePitch="360"/>
        </w:sectPr>
      </w:pPr>
    </w:p>
    <w:p w:rsidR="0055501A" w:rsidRPr="0055501A" w:rsidRDefault="0055501A" w:rsidP="00E216F0">
      <w:pPr>
        <w:pStyle w:val="Brdtext"/>
        <w:rPr>
          <w:b/>
          <w:sz w:val="20"/>
          <w:u w:val="single"/>
        </w:rPr>
      </w:pPr>
      <w:r w:rsidRPr="0055501A">
        <w:rPr>
          <w:b/>
          <w:sz w:val="20"/>
          <w:u w:val="single"/>
        </w:rPr>
        <w:t>Riksbyggen:</w:t>
      </w:r>
    </w:p>
    <w:p w:rsidR="00F9164F" w:rsidRDefault="00F9164F" w:rsidP="00F9164F">
      <w:pPr>
        <w:pStyle w:val="xmsonormal"/>
        <w:rPr>
          <w:lang w:eastAsia="en-US"/>
        </w:rPr>
      </w:pPr>
      <w:r w:rsidRPr="00F9164F">
        <w:rPr>
          <w:rFonts w:ascii="Times New Roman" w:hAnsi="Times New Roman" w:cstheme="minorBidi"/>
          <w:sz w:val="20"/>
          <w:lang w:eastAsia="en-US"/>
        </w:rPr>
        <w:t xml:space="preserve">Nicodemus Stiller </w:t>
      </w:r>
      <w:r w:rsidRPr="00F9164F">
        <w:rPr>
          <w:rFonts w:ascii="Times New Roman" w:hAnsi="Times New Roman" w:cstheme="minorBidi"/>
          <w:sz w:val="20"/>
          <w:lang w:eastAsia="en-US"/>
        </w:rPr>
        <w:br/>
        <w:t>Direkt: 036-10 84 49</w:t>
      </w:r>
      <w:r w:rsidRPr="00F9164F">
        <w:rPr>
          <w:rFonts w:ascii="Times New Roman" w:hAnsi="Times New Roman" w:cstheme="minorBidi"/>
          <w:sz w:val="20"/>
          <w:lang w:eastAsia="en-US"/>
        </w:rPr>
        <w:br/>
        <w:t>Mobil: 076-118 53 29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lang w:eastAsia="en-US"/>
        </w:rPr>
        <w:t xml:space="preserve">Mail </w:t>
      </w:r>
      <w:hyperlink r:id="rId14" w:history="1">
        <w:r>
          <w:rPr>
            <w:rStyle w:val="Hyperlnk"/>
            <w:lang w:eastAsia="en-US"/>
          </w:rPr>
          <w:t>nicodemus.stiller@riksbyggen.se</w:t>
        </w:r>
      </w:hyperlink>
    </w:p>
    <w:p w:rsidR="00F9164F" w:rsidRDefault="00F9164F" w:rsidP="00F9164F">
      <w:pPr>
        <w:pStyle w:val="xmsonormal"/>
        <w:rPr>
          <w:lang w:eastAsia="en-US"/>
        </w:rPr>
      </w:pPr>
    </w:p>
    <w:p w:rsidR="00F9164F" w:rsidRDefault="00F9164F" w:rsidP="00F9164F">
      <w:pPr>
        <w:pStyle w:val="Brdtext"/>
        <w:rPr>
          <w:rFonts w:ascii="Calibri" w:hAnsi="Calibri"/>
        </w:rPr>
      </w:pPr>
      <w:r w:rsidRPr="00F9164F">
        <w:rPr>
          <w:sz w:val="20"/>
        </w:rPr>
        <w:t xml:space="preserve">Daniel Nylund </w:t>
      </w:r>
      <w:r w:rsidRPr="00F9164F">
        <w:rPr>
          <w:sz w:val="20"/>
        </w:rPr>
        <w:br/>
        <w:t>Direkt: : 036-10 84 05</w:t>
      </w:r>
      <w:r w:rsidRPr="00F9164F">
        <w:rPr>
          <w:sz w:val="20"/>
        </w:rPr>
        <w:br/>
        <w:t>Mobil: : 076-105 97 07</w:t>
      </w:r>
      <w:r>
        <w:rPr>
          <w:sz w:val="20"/>
        </w:rPr>
        <w:t xml:space="preserve">                                           </w:t>
      </w:r>
      <w:r>
        <w:rPr>
          <w:rFonts w:ascii="Calibri" w:hAnsi="Calibri"/>
        </w:rPr>
        <w:t xml:space="preserve">Mail </w:t>
      </w:r>
      <w:hyperlink r:id="rId15" w:history="1">
        <w:r>
          <w:rPr>
            <w:rStyle w:val="Hyperlnk"/>
            <w:rFonts w:ascii="Calibri" w:hAnsi="Calibri"/>
          </w:rPr>
          <w:t>daniel.nylund@riksbyggen.se</w:t>
        </w:r>
      </w:hyperlink>
    </w:p>
    <w:p w:rsidR="00F9164F" w:rsidRDefault="00F9164F" w:rsidP="0055501A">
      <w:pPr>
        <w:pStyle w:val="Brdtext"/>
        <w:pBdr>
          <w:bottom w:val="single" w:sz="4" w:space="1" w:color="auto"/>
        </w:pBdr>
        <w:rPr>
          <w:sz w:val="20"/>
        </w:rPr>
        <w:sectPr w:rsidR="00F9164F" w:rsidSect="00F9164F">
          <w:type w:val="continuous"/>
          <w:pgSz w:w="11906" w:h="16838"/>
          <w:pgMar w:top="1418" w:right="1701" w:bottom="851" w:left="1701" w:header="709" w:footer="709" w:gutter="0"/>
          <w:cols w:num="2" w:space="708"/>
          <w:docGrid w:linePitch="360"/>
        </w:sectPr>
      </w:pPr>
    </w:p>
    <w:p w:rsidR="0055501A" w:rsidRPr="0055501A" w:rsidRDefault="0055501A" w:rsidP="0055501A">
      <w:pPr>
        <w:pStyle w:val="Brdtext"/>
        <w:pBdr>
          <w:bottom w:val="single" w:sz="4" w:space="1" w:color="auto"/>
        </w:pBdr>
        <w:rPr>
          <w:sz w:val="20"/>
        </w:rPr>
      </w:pPr>
    </w:p>
    <w:p w:rsidR="0055501A" w:rsidRPr="0055501A" w:rsidRDefault="0055501A" w:rsidP="00E216F0">
      <w:pPr>
        <w:pStyle w:val="Brdtext"/>
        <w:rPr>
          <w:b/>
          <w:sz w:val="20"/>
          <w:u w:val="single"/>
        </w:rPr>
      </w:pPr>
      <w:proofErr w:type="spellStart"/>
      <w:r w:rsidRPr="0055501A">
        <w:rPr>
          <w:b/>
          <w:sz w:val="20"/>
          <w:u w:val="single"/>
        </w:rPr>
        <w:t>Tosito</w:t>
      </w:r>
      <w:proofErr w:type="spellEnd"/>
      <w:r>
        <w:rPr>
          <w:b/>
          <w:sz w:val="20"/>
          <w:u w:val="single"/>
        </w:rPr>
        <w:t xml:space="preserve"> AB</w:t>
      </w:r>
      <w:r w:rsidRPr="0055501A">
        <w:rPr>
          <w:b/>
          <w:sz w:val="20"/>
          <w:u w:val="single"/>
        </w:rPr>
        <w:t>: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 xml:space="preserve">Namn: </w:t>
      </w:r>
      <w:r w:rsidR="00D17FFD">
        <w:rPr>
          <w:sz w:val="20"/>
        </w:rPr>
        <w:t>Malin Rosenberg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>Mobil nr:</w:t>
      </w:r>
      <w:r w:rsidR="00D17FFD">
        <w:rPr>
          <w:sz w:val="20"/>
        </w:rPr>
        <w:t xml:space="preserve"> </w:t>
      </w:r>
      <w:r w:rsidR="00D17FFD" w:rsidRPr="00D17FFD">
        <w:rPr>
          <w:sz w:val="20"/>
        </w:rPr>
        <w:t>070 – 831 71 62</w:t>
      </w:r>
    </w:p>
    <w:p w:rsid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>Mail:</w:t>
      </w:r>
      <w:r w:rsidR="00D17FFD">
        <w:rPr>
          <w:sz w:val="20"/>
        </w:rPr>
        <w:t xml:space="preserve"> </w:t>
      </w:r>
      <w:hyperlink r:id="rId16" w:history="1">
        <w:r w:rsidR="00D17FFD" w:rsidRPr="00EE70CE">
          <w:rPr>
            <w:rStyle w:val="Hyperlnk"/>
            <w:sz w:val="20"/>
          </w:rPr>
          <w:t>malin@tosito.se</w:t>
        </w:r>
      </w:hyperlink>
    </w:p>
    <w:p w:rsidR="0055501A" w:rsidRPr="0055501A" w:rsidRDefault="0055501A" w:rsidP="0055501A">
      <w:pPr>
        <w:pStyle w:val="Brdtext"/>
        <w:pBdr>
          <w:bottom w:val="single" w:sz="4" w:space="1" w:color="auto"/>
        </w:pBdr>
        <w:rPr>
          <w:sz w:val="20"/>
        </w:rPr>
      </w:pPr>
    </w:p>
    <w:p w:rsidR="0055501A" w:rsidRPr="0055501A" w:rsidRDefault="0055501A" w:rsidP="0055501A">
      <w:pPr>
        <w:pStyle w:val="Brdtext"/>
        <w:rPr>
          <w:b/>
          <w:sz w:val="20"/>
          <w:u w:val="single"/>
        </w:rPr>
      </w:pPr>
      <w:r w:rsidRPr="0055501A">
        <w:rPr>
          <w:b/>
          <w:sz w:val="20"/>
          <w:u w:val="single"/>
        </w:rPr>
        <w:t>Jönköpings Kommuns Fastighetsutveckling AB: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 xml:space="preserve">Namn: </w:t>
      </w:r>
      <w:r w:rsidR="00A121B5">
        <w:rPr>
          <w:sz w:val="20"/>
        </w:rPr>
        <w:t>Nedo Sever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>Mobil nr:</w:t>
      </w:r>
      <w:r w:rsidR="00A121B5">
        <w:rPr>
          <w:sz w:val="20"/>
        </w:rPr>
        <w:t xml:space="preserve"> 072-469 08 59</w:t>
      </w:r>
    </w:p>
    <w:p w:rsid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>Mail:</w:t>
      </w:r>
      <w:r w:rsidR="00A121B5">
        <w:rPr>
          <w:sz w:val="20"/>
        </w:rPr>
        <w:t xml:space="preserve"> </w:t>
      </w:r>
      <w:hyperlink r:id="rId17" w:history="1">
        <w:r w:rsidR="00A121B5" w:rsidRPr="00EE70CE">
          <w:rPr>
            <w:rStyle w:val="Hyperlnk"/>
            <w:sz w:val="20"/>
          </w:rPr>
          <w:t>nedo.sever@jkpgfast.se</w:t>
        </w:r>
      </w:hyperlink>
    </w:p>
    <w:p w:rsidR="00FE5965" w:rsidRPr="0055501A" w:rsidRDefault="00FE5965" w:rsidP="0055501A">
      <w:pPr>
        <w:pStyle w:val="Brdtext"/>
        <w:pBdr>
          <w:bottom w:val="single" w:sz="4" w:space="1" w:color="auto"/>
        </w:pBdr>
        <w:rPr>
          <w:sz w:val="20"/>
        </w:rPr>
      </w:pPr>
    </w:p>
    <w:p w:rsidR="0055501A" w:rsidRPr="0055501A" w:rsidRDefault="0055501A" w:rsidP="0055501A">
      <w:pPr>
        <w:pStyle w:val="Brdtext"/>
        <w:rPr>
          <w:b/>
          <w:sz w:val="20"/>
          <w:u w:val="single"/>
        </w:rPr>
      </w:pPr>
      <w:r w:rsidRPr="0055501A">
        <w:rPr>
          <w:b/>
          <w:sz w:val="20"/>
          <w:u w:val="single"/>
        </w:rPr>
        <w:t>Jönköpings Kommun Tekniska kontoret: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 xml:space="preserve">Namn: </w:t>
      </w:r>
      <w:r w:rsidR="00D17FFD">
        <w:rPr>
          <w:sz w:val="20"/>
        </w:rPr>
        <w:t>Daniel Islann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>Mobil nr:</w:t>
      </w:r>
      <w:r w:rsidR="00D17FFD">
        <w:rPr>
          <w:sz w:val="20"/>
        </w:rPr>
        <w:t xml:space="preserve"> 036-106030</w:t>
      </w:r>
    </w:p>
    <w:p w:rsidR="00D17FFD" w:rsidRDefault="0055501A" w:rsidP="00D17FFD">
      <w:pPr>
        <w:rPr>
          <w:rFonts w:cs="Arial"/>
          <w:color w:val="000000"/>
          <w:sz w:val="18"/>
          <w:szCs w:val="18"/>
        </w:rPr>
      </w:pPr>
      <w:r w:rsidRPr="0055501A">
        <w:rPr>
          <w:sz w:val="20"/>
        </w:rPr>
        <w:t>Mail:</w:t>
      </w:r>
      <w:r w:rsidR="00D17FFD">
        <w:rPr>
          <w:sz w:val="20"/>
        </w:rPr>
        <w:t xml:space="preserve"> </w:t>
      </w:r>
      <w:hyperlink r:id="rId18" w:history="1">
        <w:r w:rsidR="00D17FFD" w:rsidRPr="00EE70CE">
          <w:rPr>
            <w:rStyle w:val="Hyperlnk"/>
            <w:rFonts w:cs="Arial"/>
            <w:sz w:val="18"/>
            <w:szCs w:val="18"/>
          </w:rPr>
          <w:t>daniel.islann@jonkoping.se</w:t>
        </w:r>
      </w:hyperlink>
    </w:p>
    <w:p w:rsidR="00D17FFD" w:rsidRDefault="00D17FFD" w:rsidP="00D17FFD">
      <w:pPr>
        <w:rPr>
          <w:rFonts w:ascii="Arial" w:hAnsi="Arial" w:cs="Arial"/>
          <w:color w:val="333333"/>
          <w:sz w:val="18"/>
          <w:szCs w:val="18"/>
        </w:rPr>
      </w:pPr>
    </w:p>
    <w:p w:rsidR="003919E6" w:rsidRPr="0055501A" w:rsidRDefault="003919E6" w:rsidP="0055501A">
      <w:pPr>
        <w:pStyle w:val="Brdtext"/>
        <w:pBdr>
          <w:bottom w:val="single" w:sz="4" w:space="1" w:color="auto"/>
        </w:pBdr>
        <w:rPr>
          <w:b/>
          <w:sz w:val="20"/>
          <w:u w:val="single"/>
        </w:rPr>
      </w:pPr>
    </w:p>
    <w:p w:rsidR="0055501A" w:rsidRPr="0055501A" w:rsidRDefault="0055501A" w:rsidP="0055501A">
      <w:pPr>
        <w:pStyle w:val="Brdtext"/>
        <w:rPr>
          <w:b/>
          <w:sz w:val="20"/>
          <w:u w:val="single"/>
        </w:rPr>
      </w:pPr>
      <w:r w:rsidRPr="0055501A">
        <w:rPr>
          <w:b/>
          <w:sz w:val="20"/>
          <w:u w:val="single"/>
        </w:rPr>
        <w:t>Hemsö Fastighets AB: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 xml:space="preserve">Namn: </w:t>
      </w:r>
      <w:r w:rsidR="00D17FFD">
        <w:rPr>
          <w:sz w:val="20"/>
        </w:rPr>
        <w:t>Daniel Mandel</w:t>
      </w:r>
    </w:p>
    <w:p w:rsidR="0055501A" w:rsidRPr="0055501A" w:rsidRDefault="0055501A" w:rsidP="0055501A">
      <w:pPr>
        <w:pStyle w:val="Brdtext"/>
        <w:rPr>
          <w:sz w:val="20"/>
        </w:rPr>
      </w:pPr>
      <w:r w:rsidRPr="0055501A">
        <w:rPr>
          <w:sz w:val="20"/>
        </w:rPr>
        <w:t>Mobil nr:</w:t>
      </w:r>
      <w:r w:rsidR="006706FA">
        <w:rPr>
          <w:sz w:val="20"/>
        </w:rPr>
        <w:t xml:space="preserve"> 031 – 730 54 04</w:t>
      </w:r>
    </w:p>
    <w:p w:rsidR="00844DE8" w:rsidRPr="00E02B43" w:rsidRDefault="0055501A" w:rsidP="00FC31EE">
      <w:pPr>
        <w:pStyle w:val="Brdtext"/>
      </w:pPr>
      <w:r w:rsidRPr="0055501A">
        <w:rPr>
          <w:sz w:val="20"/>
        </w:rPr>
        <w:t>Mail:</w:t>
      </w:r>
      <w:r w:rsidR="006706FA">
        <w:rPr>
          <w:sz w:val="20"/>
        </w:rPr>
        <w:t xml:space="preserve"> </w:t>
      </w:r>
      <w:hyperlink r:id="rId19" w:tgtFrame="_blank" w:history="1">
        <w:r w:rsidR="006706FA" w:rsidRPr="006706FA">
          <w:rPr>
            <w:rStyle w:val="Hyperlnk"/>
            <w:rFonts w:cs="Arial"/>
            <w:sz w:val="18"/>
            <w:szCs w:val="18"/>
          </w:rPr>
          <w:t>daniel.mandel@hemso.se</w:t>
        </w:r>
      </w:hyperlink>
    </w:p>
    <w:sectPr w:rsidR="00844DE8" w:rsidRPr="00E02B43" w:rsidSect="00F9164F">
      <w:type w:val="continuous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25" w:rsidRDefault="00211925" w:rsidP="00C93373">
      <w:pPr>
        <w:spacing w:line="240" w:lineRule="auto"/>
      </w:pPr>
      <w:r>
        <w:separator/>
      </w:r>
    </w:p>
  </w:endnote>
  <w:endnote w:type="continuationSeparator" w:id="0">
    <w:p w:rsidR="00211925" w:rsidRDefault="00211925" w:rsidP="00C9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25" w:rsidRDefault="00211925" w:rsidP="00C93373">
      <w:pPr>
        <w:spacing w:line="240" w:lineRule="auto"/>
      </w:pPr>
      <w:r>
        <w:separator/>
      </w:r>
    </w:p>
  </w:footnote>
  <w:footnote w:type="continuationSeparator" w:id="0">
    <w:p w:rsidR="00211925" w:rsidRDefault="00211925" w:rsidP="00C93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73" w:rsidRDefault="00C93373" w:rsidP="00C93373">
    <w:pPr>
      <w:pStyle w:val="Sidhuvud"/>
      <w:jc w:val="right"/>
    </w:pPr>
    <w:r>
      <w:t>2019-12-</w:t>
    </w:r>
    <w:r w:rsidR="00EB159D">
      <w:t>16</w:t>
    </w:r>
  </w:p>
  <w:p w:rsidR="00E216F0" w:rsidRDefault="00E216F0" w:rsidP="00C93373">
    <w:pPr>
      <w:pStyle w:val="Sidhuvud"/>
      <w:jc w:val="right"/>
    </w:pPr>
    <w:r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454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14545">
      <w:rPr>
        <w:b/>
        <w:bCs/>
        <w:noProof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A"/>
    <w:rsid w:val="00003FE4"/>
    <w:rsid w:val="00150DBE"/>
    <w:rsid w:val="00160616"/>
    <w:rsid w:val="001A1AF1"/>
    <w:rsid w:val="001B0C3D"/>
    <w:rsid w:val="00211925"/>
    <w:rsid w:val="0026650A"/>
    <w:rsid w:val="002C5EBB"/>
    <w:rsid w:val="002C6364"/>
    <w:rsid w:val="003919E6"/>
    <w:rsid w:val="003C599B"/>
    <w:rsid w:val="005142BF"/>
    <w:rsid w:val="0053009B"/>
    <w:rsid w:val="00532D5B"/>
    <w:rsid w:val="00534DEB"/>
    <w:rsid w:val="005475DE"/>
    <w:rsid w:val="0055501A"/>
    <w:rsid w:val="00575C97"/>
    <w:rsid w:val="00583B1F"/>
    <w:rsid w:val="00592660"/>
    <w:rsid w:val="005A11A6"/>
    <w:rsid w:val="005D6C42"/>
    <w:rsid w:val="005E5837"/>
    <w:rsid w:val="00607C57"/>
    <w:rsid w:val="006706FA"/>
    <w:rsid w:val="00734771"/>
    <w:rsid w:val="0075671B"/>
    <w:rsid w:val="007C75F5"/>
    <w:rsid w:val="00801950"/>
    <w:rsid w:val="008060A7"/>
    <w:rsid w:val="00844DE8"/>
    <w:rsid w:val="0090187D"/>
    <w:rsid w:val="00912E9F"/>
    <w:rsid w:val="0091410D"/>
    <w:rsid w:val="00914545"/>
    <w:rsid w:val="00924515"/>
    <w:rsid w:val="009376AA"/>
    <w:rsid w:val="009655A8"/>
    <w:rsid w:val="00982DDD"/>
    <w:rsid w:val="009B423C"/>
    <w:rsid w:val="009E1783"/>
    <w:rsid w:val="00A121B5"/>
    <w:rsid w:val="00A17785"/>
    <w:rsid w:val="00A45053"/>
    <w:rsid w:val="00AB4B56"/>
    <w:rsid w:val="00AC4716"/>
    <w:rsid w:val="00B71DC5"/>
    <w:rsid w:val="00BE40F9"/>
    <w:rsid w:val="00C81620"/>
    <w:rsid w:val="00C865E5"/>
    <w:rsid w:val="00C93373"/>
    <w:rsid w:val="00D17FFD"/>
    <w:rsid w:val="00D205F6"/>
    <w:rsid w:val="00D235D4"/>
    <w:rsid w:val="00D51C39"/>
    <w:rsid w:val="00E02B43"/>
    <w:rsid w:val="00E216F0"/>
    <w:rsid w:val="00E5735E"/>
    <w:rsid w:val="00E604C3"/>
    <w:rsid w:val="00EB159D"/>
    <w:rsid w:val="00EB3E51"/>
    <w:rsid w:val="00EC765F"/>
    <w:rsid w:val="00EF4E15"/>
    <w:rsid w:val="00F9164F"/>
    <w:rsid w:val="00FC31EE"/>
    <w:rsid w:val="00FE5965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6645"/>
  <w15:chartTrackingRefBased/>
  <w15:docId w15:val="{2F1ED35B-31C6-47A0-9604-9C03200C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C9337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337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9337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3373"/>
    <w:rPr>
      <w:rFonts w:ascii="Times New Roman" w:hAnsi="Times New Roman"/>
    </w:rPr>
  </w:style>
  <w:style w:type="character" w:styleId="Stark">
    <w:name w:val="Strong"/>
    <w:basedOn w:val="Standardstycketeckensnitt"/>
    <w:uiPriority w:val="22"/>
    <w:qFormat/>
    <w:rsid w:val="0055501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121B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47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471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9164F"/>
    <w:pPr>
      <w:spacing w:line="240" w:lineRule="auto"/>
    </w:pPr>
    <w:rPr>
      <w:rFonts w:ascii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daniel.islann@jonkoping.s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nedo.sever@jkpgfast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in@tosito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daniel.nylund@riksbyggen.se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http://daniel.mandel@hemso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icodemus.stiller@riksbyg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053E-39C6-4D82-A166-28F484C3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1122F795</Template>
  <TotalTime>0</TotalTime>
  <Pages>3</Pages>
  <Words>921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 Sever</dc:creator>
  <cp:keywords/>
  <dc:description/>
  <cp:lastModifiedBy>Philip Holmlund</cp:lastModifiedBy>
  <cp:revision>3</cp:revision>
  <cp:lastPrinted>2019-12-12T14:58:00Z</cp:lastPrinted>
  <dcterms:created xsi:type="dcterms:W3CDTF">2019-12-17T15:02:00Z</dcterms:created>
  <dcterms:modified xsi:type="dcterms:W3CDTF">2019-12-19T13:15:00Z</dcterms:modified>
</cp:coreProperties>
</file>